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75" w:rsidRDefault="00337A75" w:rsidP="0057457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7A0D4A" w:rsidRDefault="007A0D4A" w:rsidP="007A0D4A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Information Technology Tenure-track</w:t>
      </w:r>
      <w:r w:rsidRPr="00574570">
        <w:rPr>
          <w:b/>
          <w:sz w:val="32"/>
          <w:szCs w:val="32"/>
        </w:rPr>
        <w:t xml:space="preserve"> Position</w:t>
      </w:r>
    </w:p>
    <w:p w:rsidR="007A0D4A" w:rsidRDefault="007A0D4A" w:rsidP="007A0D4A">
      <w:pPr>
        <w:spacing w:line="240" w:lineRule="auto"/>
        <w:contextualSpacing/>
      </w:pPr>
      <w:r w:rsidRPr="00FE22DF">
        <w:t xml:space="preserve">The Department of Information Technology is seeking qualified applicants for a </w:t>
      </w:r>
      <w:r>
        <w:t>tenure-track</w:t>
      </w:r>
      <w:r w:rsidRPr="00FE22DF">
        <w:t xml:space="preserve"> position at the rank of </w:t>
      </w:r>
      <w:r>
        <w:t>Assistant Professor starting in fall 2016</w:t>
      </w:r>
      <w:r w:rsidRPr="00FE22DF">
        <w:t>.</w:t>
      </w:r>
      <w:r>
        <w:t xml:space="preserve">  Requirements for the position include the ability to teach a variety of coursework in Management Information Systems (MIS) or Information Technology (IT), as part of ABET accredited programs.  </w:t>
      </w:r>
      <w:r w:rsidRPr="007343BD">
        <w:t xml:space="preserve">Successful applicants must have a terminal degree in the discipline or training and equivalent experience at a level </w:t>
      </w:r>
      <w:r>
        <w:t>equivalent</w:t>
      </w:r>
      <w:r w:rsidRPr="007343BD">
        <w:t xml:space="preserve"> to a terminal degree in the discipline</w:t>
      </w:r>
      <w:r>
        <w:t xml:space="preserve">.  Preference will be given for candidates with the ability to effectively teach in one or more of the following areas: </w:t>
      </w:r>
      <w:r w:rsidRPr="009614CC">
        <w:t xml:space="preserve">computer security, data management, decision support systems, business intelligence, data analytics, analysis of business systems, and strategic management.  </w:t>
      </w:r>
    </w:p>
    <w:p w:rsidR="007A0D4A" w:rsidRDefault="007A0D4A" w:rsidP="007A0D4A">
      <w:pPr>
        <w:spacing w:line="240" w:lineRule="auto"/>
        <w:contextualSpacing/>
      </w:pPr>
    </w:p>
    <w:p w:rsidR="007A0D4A" w:rsidRDefault="007A0D4A" w:rsidP="007A0D4A">
      <w:pPr>
        <w:spacing w:line="240" w:lineRule="auto"/>
        <w:contextualSpacing/>
      </w:pPr>
      <w:r>
        <w:t>Located in southwestern Virginia, Radford University is a comprehensive, midsize public university that is student-focused, providing its more than 9,500 students a diversity of outstanding academic programs.  Radford University has consistently been named a “Best in the Southeast” institute by The Princeton Review.  The department of information technology offers a B.S. in both Computer Science and Technology, and in Information Science and Systems.</w:t>
      </w:r>
    </w:p>
    <w:p w:rsidR="007A0D4A" w:rsidRDefault="007A0D4A" w:rsidP="007A0D4A">
      <w:pPr>
        <w:spacing w:line="240" w:lineRule="auto"/>
        <w:contextualSpacing/>
      </w:pPr>
    </w:p>
    <w:p w:rsidR="007A0D4A" w:rsidRDefault="007A0D4A" w:rsidP="007A0D4A">
      <w:pPr>
        <w:spacing w:line="240" w:lineRule="auto"/>
        <w:contextualSpacing/>
      </w:pPr>
      <w:r>
        <w:t xml:space="preserve">To apply, please send cover letter, current vita, graduate transcripts, and names, addresses, and phone numbers of three references to </w:t>
      </w:r>
      <w:hyperlink r:id="rId4" w:history="1">
        <w:r w:rsidRPr="007C61DE">
          <w:rPr>
            <w:rStyle w:val="Hyperlink"/>
          </w:rPr>
          <w:t>IS.TenureTrack.SC@radford.edu</w:t>
        </w:r>
      </w:hyperlink>
      <w:r>
        <w:t>, or to Dr. Hui Wang, Search Committee Chair, Department of Information Technology, Box 6933, Radford University, VA  24142-6933.  The review process will begin upon receipt of applications and continue until the position is filled.</w:t>
      </w:r>
    </w:p>
    <w:p w:rsidR="007A0D4A" w:rsidRDefault="007A0D4A" w:rsidP="007A0D4A">
      <w:pPr>
        <w:spacing w:line="240" w:lineRule="auto"/>
        <w:contextualSpacing/>
      </w:pPr>
    </w:p>
    <w:p w:rsidR="007A0D4A" w:rsidRDefault="007A0D4A" w:rsidP="007A0D4A">
      <w:pPr>
        <w:spacing w:line="240" w:lineRule="auto"/>
        <w:contextualSpacing/>
      </w:pPr>
      <w:r>
        <w:t>Radford University is an EO/AA employer committed to diversity.  All new hires to Radford University will be subject to E-Verify.  E-Verify is administered by the U.S. Department of Homeland Security, USCIS-Verification Division and the Social Security Administration and allows participating employers to electronically verify employment eligibility.</w:t>
      </w:r>
    </w:p>
    <w:p w:rsidR="007A0D4A" w:rsidRPr="00FE22DF" w:rsidRDefault="007A0D4A" w:rsidP="007A0D4A">
      <w:pPr>
        <w:spacing w:line="240" w:lineRule="auto"/>
        <w:contextualSpacing/>
      </w:pPr>
    </w:p>
    <w:p w:rsidR="007A0D4A" w:rsidRPr="00B86025" w:rsidRDefault="007A0D4A" w:rsidP="007A0D4A">
      <w:r w:rsidRPr="00B86025">
        <w:t>This contractor and subcontractor shall abide by the requi</w:t>
      </w:r>
      <w:r>
        <w:t xml:space="preserve">rements of 41 CFR 60-300.5(a).  </w:t>
      </w:r>
      <w:r w:rsidRPr="00B86025">
        <w:t>This regulation prohibits discrimination against qualified protected veterans, and requires affirmative action by covered prime contractors and subcontractors to employ and advance in employment qualified protected veterans.</w:t>
      </w:r>
    </w:p>
    <w:p w:rsidR="004E2A5C" w:rsidRPr="00A3607D" w:rsidRDefault="004E2A5C" w:rsidP="007A0D4A">
      <w:pPr>
        <w:jc w:val="center"/>
        <w:rPr>
          <w:sz w:val="28"/>
          <w:szCs w:val="28"/>
        </w:rPr>
      </w:pPr>
    </w:p>
    <w:sectPr w:rsidR="004E2A5C" w:rsidRPr="00A36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3A"/>
    <w:rsid w:val="00014305"/>
    <w:rsid w:val="000962AD"/>
    <w:rsid w:val="000F149F"/>
    <w:rsid w:val="00125CED"/>
    <w:rsid w:val="001E444A"/>
    <w:rsid w:val="0029269F"/>
    <w:rsid w:val="00337A75"/>
    <w:rsid w:val="003C69BF"/>
    <w:rsid w:val="004E2A5C"/>
    <w:rsid w:val="0050415A"/>
    <w:rsid w:val="005437B0"/>
    <w:rsid w:val="00574570"/>
    <w:rsid w:val="00632763"/>
    <w:rsid w:val="006C5205"/>
    <w:rsid w:val="007A0D4A"/>
    <w:rsid w:val="00837329"/>
    <w:rsid w:val="008C13B0"/>
    <w:rsid w:val="00954583"/>
    <w:rsid w:val="00972EC9"/>
    <w:rsid w:val="00992B36"/>
    <w:rsid w:val="009A4163"/>
    <w:rsid w:val="00A16019"/>
    <w:rsid w:val="00A3607D"/>
    <w:rsid w:val="00B671E8"/>
    <w:rsid w:val="00C11972"/>
    <w:rsid w:val="00C55320"/>
    <w:rsid w:val="00DA171C"/>
    <w:rsid w:val="00E705A4"/>
    <w:rsid w:val="00EB1E80"/>
    <w:rsid w:val="00ED40FF"/>
    <w:rsid w:val="00F1192A"/>
    <w:rsid w:val="00F71BB2"/>
    <w:rsid w:val="00F91B46"/>
    <w:rsid w:val="00FB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76B4AE7-EBF1-4DF4-97BD-4A029E0E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7B0"/>
    <w:rPr>
      <w:color w:val="0000FF" w:themeColor="hyperlink"/>
      <w:u w:val="single"/>
    </w:rPr>
  </w:style>
  <w:style w:type="paragraph" w:customStyle="1" w:styleId="Default">
    <w:name w:val="Default"/>
    <w:rsid w:val="00EB1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7A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A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A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.TenureTrack.SC@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J. O</dc:creator>
  <cp:lastModifiedBy>Taylor, Vickie</cp:lastModifiedBy>
  <cp:revision>2</cp:revision>
  <dcterms:created xsi:type="dcterms:W3CDTF">2015-08-14T14:05:00Z</dcterms:created>
  <dcterms:modified xsi:type="dcterms:W3CDTF">2015-08-14T14:05:00Z</dcterms:modified>
</cp:coreProperties>
</file>