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F8" w:rsidRDefault="0016561D" w:rsidP="008E29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Motion R</w:t>
      </w:r>
      <w:r w:rsidR="008E29F8" w:rsidRPr="0000029F">
        <w:rPr>
          <w:rFonts w:ascii="Times New Roman" w:hAnsi="Times New Roman" w:cs="Times New Roman"/>
          <w:b/>
          <w:sz w:val="24"/>
          <w:szCs w:val="24"/>
        </w:rPr>
        <w:t>egarding Teaching Loads – Faculty</w:t>
      </w:r>
    </w:p>
    <w:p w:rsidR="00437808" w:rsidRPr="00437808" w:rsidRDefault="00437808" w:rsidP="008E2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808">
        <w:rPr>
          <w:rFonts w:ascii="Times New Roman" w:hAnsi="Times New Roman" w:cs="Times New Roman"/>
          <w:sz w:val="24"/>
          <w:szCs w:val="24"/>
        </w:rPr>
        <w:t>Referred by: Resource Allocation Committee</w:t>
      </w:r>
    </w:p>
    <w:p w:rsidR="008E29F8" w:rsidRPr="0000029F" w:rsidRDefault="008E29F8" w:rsidP="008E29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9F8" w:rsidRPr="0000029F" w:rsidRDefault="008E29F8" w:rsidP="008E29F8">
      <w:pPr>
        <w:rPr>
          <w:rFonts w:ascii="Times New Roman" w:hAnsi="Times New Roman" w:cs="Times New Roman"/>
          <w:b/>
          <w:sz w:val="24"/>
          <w:szCs w:val="24"/>
        </w:rPr>
      </w:pPr>
    </w:p>
    <w:p w:rsidR="008E29F8" w:rsidRPr="0000029F" w:rsidRDefault="008E29F8" w:rsidP="008E29F8">
      <w:pPr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b/>
          <w:sz w:val="24"/>
          <w:szCs w:val="24"/>
        </w:rPr>
        <w:t>Motion</w:t>
      </w:r>
    </w:p>
    <w:p w:rsidR="008E29F8" w:rsidRPr="0000029F" w:rsidRDefault="008E29F8" w:rsidP="008E2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9F8" w:rsidRPr="0000029F" w:rsidRDefault="008E29F8" w:rsidP="005D6A47">
      <w:pPr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The </w:t>
      </w:r>
      <w:r w:rsidR="005D6A47">
        <w:rPr>
          <w:rFonts w:ascii="Times New Roman" w:hAnsi="Times New Roman" w:cs="Times New Roman"/>
          <w:sz w:val="24"/>
          <w:szCs w:val="24"/>
        </w:rPr>
        <w:t xml:space="preserve">Faculty Senate </w:t>
      </w:r>
      <w:r w:rsidRPr="0000029F">
        <w:rPr>
          <w:rFonts w:ascii="Times New Roman" w:hAnsi="Times New Roman" w:cs="Times New Roman"/>
          <w:sz w:val="24"/>
          <w:szCs w:val="24"/>
        </w:rPr>
        <w:t xml:space="preserve">recommends that a) teaching load should be </w:t>
      </w:r>
      <w:r w:rsidR="006342BB" w:rsidRPr="0000029F">
        <w:rPr>
          <w:rFonts w:ascii="Times New Roman" w:hAnsi="Times New Roman" w:cs="Times New Roman"/>
          <w:sz w:val="24"/>
          <w:szCs w:val="24"/>
        </w:rPr>
        <w:t xml:space="preserve">clearly </w:t>
      </w:r>
      <w:r w:rsidRPr="0000029F">
        <w:rPr>
          <w:rFonts w:ascii="Times New Roman" w:hAnsi="Times New Roman" w:cs="Times New Roman"/>
          <w:sz w:val="24"/>
          <w:szCs w:val="24"/>
        </w:rPr>
        <w:t xml:space="preserve">defined across </w:t>
      </w:r>
      <w:r w:rsidR="00141FDE" w:rsidRPr="0000029F">
        <w:rPr>
          <w:rFonts w:ascii="Times New Roman" w:hAnsi="Times New Roman" w:cs="Times New Roman"/>
          <w:sz w:val="24"/>
          <w:szCs w:val="24"/>
        </w:rPr>
        <w:t>all</w:t>
      </w:r>
      <w:r w:rsidRPr="0000029F">
        <w:rPr>
          <w:rFonts w:ascii="Times New Roman" w:hAnsi="Times New Roman" w:cs="Times New Roman"/>
          <w:sz w:val="24"/>
          <w:szCs w:val="24"/>
        </w:rPr>
        <w:t xml:space="preserve"> colleges, b) faculty should be clearly informed what constitutes a teaching overload</w:t>
      </w:r>
      <w:r w:rsidR="00141FDE" w:rsidRPr="0000029F">
        <w:rPr>
          <w:rFonts w:ascii="Times New Roman" w:hAnsi="Times New Roman" w:cs="Times New Roman"/>
          <w:sz w:val="24"/>
          <w:szCs w:val="24"/>
        </w:rPr>
        <w:t>,</w:t>
      </w:r>
      <w:r w:rsidRPr="0000029F">
        <w:rPr>
          <w:rFonts w:ascii="Times New Roman" w:hAnsi="Times New Roman" w:cs="Times New Roman"/>
          <w:sz w:val="24"/>
          <w:szCs w:val="24"/>
        </w:rPr>
        <w:t xml:space="preserve"> and c) compensation for teaching overload should be well-defined across </w:t>
      </w:r>
      <w:r w:rsidR="00141FDE" w:rsidRPr="0000029F">
        <w:rPr>
          <w:rFonts w:ascii="Times New Roman" w:hAnsi="Times New Roman" w:cs="Times New Roman"/>
          <w:sz w:val="24"/>
          <w:szCs w:val="24"/>
        </w:rPr>
        <w:t>all</w:t>
      </w:r>
      <w:r w:rsidRPr="0000029F">
        <w:rPr>
          <w:rFonts w:ascii="Times New Roman" w:hAnsi="Times New Roman" w:cs="Times New Roman"/>
          <w:sz w:val="24"/>
          <w:szCs w:val="24"/>
        </w:rPr>
        <w:t xml:space="preserve"> colleges. </w:t>
      </w:r>
    </w:p>
    <w:p w:rsidR="008E29F8" w:rsidRPr="0000029F" w:rsidRDefault="008E29F8" w:rsidP="008E29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29F8" w:rsidRPr="0000029F" w:rsidRDefault="008E29F8" w:rsidP="008E29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29F">
        <w:rPr>
          <w:rFonts w:ascii="Times New Roman" w:hAnsi="Times New Roman" w:cs="Times New Roman"/>
          <w:b/>
          <w:sz w:val="24"/>
          <w:szCs w:val="24"/>
        </w:rPr>
        <w:t>Rationale</w:t>
      </w:r>
    </w:p>
    <w:p w:rsidR="008E29F8" w:rsidRPr="0000029F" w:rsidRDefault="008E29F8" w:rsidP="008E29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9F8" w:rsidRPr="0000029F" w:rsidRDefault="008E29F8" w:rsidP="008E29F8">
      <w:pPr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The RAC has been tasked with examining the issue of teaching overload and compensation for course overloads.  The RAC conducted the survey and found that a </w:t>
      </w:r>
      <w:r w:rsidR="00657617">
        <w:rPr>
          <w:rFonts w:ascii="Times New Roman" w:hAnsi="Times New Roman" w:cs="Times New Roman"/>
          <w:sz w:val="24"/>
          <w:szCs w:val="24"/>
        </w:rPr>
        <w:t>large</w:t>
      </w:r>
      <w:r w:rsidRPr="0000029F">
        <w:rPr>
          <w:rFonts w:ascii="Times New Roman" w:hAnsi="Times New Roman" w:cs="Times New Roman"/>
          <w:sz w:val="24"/>
          <w:szCs w:val="24"/>
        </w:rPr>
        <w:t xml:space="preserve"> number of faculty h</w:t>
      </w:r>
      <w:r w:rsidR="006342BB" w:rsidRPr="0000029F">
        <w:rPr>
          <w:rFonts w:ascii="Times New Roman" w:hAnsi="Times New Roman" w:cs="Times New Roman"/>
          <w:sz w:val="24"/>
          <w:szCs w:val="24"/>
        </w:rPr>
        <w:t>ave</w:t>
      </w:r>
      <w:r w:rsidRPr="0000029F">
        <w:rPr>
          <w:rFonts w:ascii="Times New Roman" w:hAnsi="Times New Roman" w:cs="Times New Roman"/>
          <w:sz w:val="24"/>
          <w:szCs w:val="24"/>
        </w:rPr>
        <w:t xml:space="preserve"> been assigned teaching overload in recent years. The RAC also noticed that a majority of faculty w</w:t>
      </w:r>
      <w:r w:rsidR="006342BB" w:rsidRPr="0000029F">
        <w:rPr>
          <w:rFonts w:ascii="Times New Roman" w:hAnsi="Times New Roman" w:cs="Times New Roman"/>
          <w:sz w:val="24"/>
          <w:szCs w:val="24"/>
        </w:rPr>
        <w:t>ere</w:t>
      </w:r>
      <w:r w:rsidRPr="0000029F">
        <w:rPr>
          <w:rFonts w:ascii="Times New Roman" w:hAnsi="Times New Roman" w:cs="Times New Roman"/>
          <w:sz w:val="24"/>
          <w:szCs w:val="24"/>
        </w:rPr>
        <w:t xml:space="preserve"> not compensated at all for teaching </w:t>
      </w:r>
      <w:r w:rsidR="0061177A">
        <w:rPr>
          <w:rFonts w:ascii="Times New Roman" w:hAnsi="Times New Roman" w:cs="Times New Roman"/>
          <w:sz w:val="24"/>
          <w:szCs w:val="24"/>
        </w:rPr>
        <w:t>an overload</w:t>
      </w:r>
      <w:r w:rsidRPr="0000029F">
        <w:rPr>
          <w:rFonts w:ascii="Times New Roman" w:hAnsi="Times New Roman" w:cs="Times New Roman"/>
          <w:sz w:val="24"/>
          <w:szCs w:val="24"/>
        </w:rPr>
        <w:t xml:space="preserve">. Moreover, The RAC also noticed from the </w:t>
      </w:r>
      <w:r w:rsidR="00141FDE" w:rsidRPr="0000029F">
        <w:rPr>
          <w:rFonts w:ascii="Times New Roman" w:hAnsi="Times New Roman" w:cs="Times New Roman"/>
          <w:sz w:val="24"/>
          <w:szCs w:val="24"/>
        </w:rPr>
        <w:t>survey</w:t>
      </w:r>
      <w:r w:rsidRPr="0000029F">
        <w:rPr>
          <w:rFonts w:ascii="Times New Roman" w:hAnsi="Times New Roman" w:cs="Times New Roman"/>
          <w:sz w:val="24"/>
          <w:szCs w:val="24"/>
        </w:rPr>
        <w:t xml:space="preserve"> results that faculty </w:t>
      </w:r>
      <w:r w:rsidR="006342BB" w:rsidRPr="0000029F">
        <w:rPr>
          <w:rFonts w:ascii="Times New Roman" w:hAnsi="Times New Roman" w:cs="Times New Roman"/>
          <w:sz w:val="24"/>
          <w:szCs w:val="24"/>
        </w:rPr>
        <w:t>are</w:t>
      </w:r>
      <w:r w:rsidRPr="0000029F">
        <w:rPr>
          <w:rFonts w:ascii="Times New Roman" w:hAnsi="Times New Roman" w:cs="Times New Roman"/>
          <w:sz w:val="24"/>
          <w:szCs w:val="24"/>
        </w:rPr>
        <w:t xml:space="preserve"> not very clear what constitutes an overload, i.e. </w:t>
      </w:r>
      <w:r w:rsidR="0061177A">
        <w:rPr>
          <w:rFonts w:ascii="Times New Roman" w:hAnsi="Times New Roman" w:cs="Times New Roman"/>
          <w:sz w:val="24"/>
          <w:szCs w:val="24"/>
        </w:rPr>
        <w:t xml:space="preserve">an </w:t>
      </w:r>
      <w:r w:rsidR="00141FDE" w:rsidRPr="0000029F">
        <w:rPr>
          <w:rFonts w:ascii="Times New Roman" w:hAnsi="Times New Roman" w:cs="Times New Roman"/>
          <w:sz w:val="24"/>
          <w:szCs w:val="24"/>
        </w:rPr>
        <w:t xml:space="preserve">overload can come in a variety of ways and faculty seem confused on it. </w:t>
      </w:r>
    </w:p>
    <w:p w:rsidR="008E29F8" w:rsidRPr="0000029F" w:rsidRDefault="008E29F8" w:rsidP="008E29F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br w:type="page"/>
      </w:r>
    </w:p>
    <w:p w:rsidR="005B28F8" w:rsidRDefault="005B28F8"/>
    <w:sectPr w:rsidR="005B2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F8"/>
    <w:rsid w:val="0000029F"/>
    <w:rsid w:val="00141FDE"/>
    <w:rsid w:val="00143D9D"/>
    <w:rsid w:val="0016561D"/>
    <w:rsid w:val="00281CF5"/>
    <w:rsid w:val="00437808"/>
    <w:rsid w:val="005B28F8"/>
    <w:rsid w:val="005D6A47"/>
    <w:rsid w:val="0061177A"/>
    <w:rsid w:val="006342BB"/>
    <w:rsid w:val="00657617"/>
    <w:rsid w:val="008E29F8"/>
    <w:rsid w:val="00C231A1"/>
    <w:rsid w:val="00F13CB1"/>
    <w:rsid w:val="00F946F9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29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29F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Technologies</dc:creator>
  <cp:lastModifiedBy>Radford University</cp:lastModifiedBy>
  <cp:revision>2</cp:revision>
  <cp:lastPrinted>2013-04-19T17:07:00Z</cp:lastPrinted>
  <dcterms:created xsi:type="dcterms:W3CDTF">2013-04-22T21:45:00Z</dcterms:created>
  <dcterms:modified xsi:type="dcterms:W3CDTF">2013-04-22T21:45:00Z</dcterms:modified>
</cp:coreProperties>
</file>