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24" w:rsidRDefault="0067075B" w:rsidP="0067075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FACULTY CREDENTIALS FORM</w:t>
      </w:r>
    </w:p>
    <w:p w:rsidR="00532041" w:rsidRDefault="00FD74EA" w:rsidP="0067075B">
      <w:pPr>
        <w:rPr>
          <w:b/>
          <w:sz w:val="24"/>
          <w:szCs w:val="24"/>
        </w:rPr>
      </w:pPr>
      <w:r>
        <w:rPr>
          <w:b/>
          <w:sz w:val="24"/>
          <w:szCs w:val="24"/>
        </w:rPr>
        <w:t>Faculty who</w:t>
      </w:r>
      <w:r w:rsidRPr="00A630ED">
        <w:rPr>
          <w:b/>
          <w:sz w:val="24"/>
          <w:szCs w:val="24"/>
        </w:rPr>
        <w:t xml:space="preserve"> </w:t>
      </w:r>
      <w:r w:rsidRPr="00A630ED">
        <w:rPr>
          <w:b/>
          <w:sz w:val="24"/>
          <w:szCs w:val="24"/>
          <w:u w:val="single"/>
        </w:rPr>
        <w:t>do not</w:t>
      </w:r>
      <w:r>
        <w:rPr>
          <w:b/>
          <w:sz w:val="24"/>
          <w:szCs w:val="24"/>
        </w:rPr>
        <w:t xml:space="preserve"> update their academic credentials annually in Activity Insight should please complete the following form</w:t>
      </w:r>
      <w:r w:rsidR="0067075B">
        <w:rPr>
          <w:b/>
          <w:sz w:val="24"/>
          <w:szCs w:val="24"/>
        </w:rPr>
        <w:t>.</w:t>
      </w:r>
      <w:r w:rsidR="00532041">
        <w:rPr>
          <w:b/>
          <w:sz w:val="24"/>
          <w:szCs w:val="24"/>
        </w:rPr>
        <w:t xml:space="preserve"> We will be using this information for our upcoming SACSCOC accreditation review.</w:t>
      </w:r>
    </w:p>
    <w:p w:rsidR="00532041" w:rsidRDefault="0067075B" w:rsidP="0067075B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______________________________</w:t>
      </w:r>
      <w:r>
        <w:rPr>
          <w:b/>
          <w:sz w:val="24"/>
          <w:szCs w:val="24"/>
        </w:rPr>
        <w:tab/>
        <w:t xml:space="preserve">  Dept:____________________________</w:t>
      </w:r>
      <w:r>
        <w:rPr>
          <w:b/>
          <w:sz w:val="24"/>
          <w:szCs w:val="24"/>
        </w:rPr>
        <w:tab/>
      </w:r>
      <w:r w:rsidR="00256651">
        <w:rPr>
          <w:b/>
          <w:sz w:val="24"/>
          <w:szCs w:val="24"/>
        </w:rPr>
        <w:t>Semester _________     Academic Year ______</w:t>
      </w:r>
      <w:r w:rsidR="00C44F4F">
        <w:rPr>
          <w:b/>
          <w:sz w:val="24"/>
          <w:szCs w:val="24"/>
        </w:rPr>
        <w:t>_</w:t>
      </w:r>
      <w:r w:rsidR="00256651">
        <w:rPr>
          <w:b/>
          <w:sz w:val="24"/>
          <w:szCs w:val="24"/>
        </w:rPr>
        <w:t xml:space="preserve">___ </w:t>
      </w:r>
      <w:r w:rsidR="00532041">
        <w:rPr>
          <w:b/>
          <w:sz w:val="24"/>
          <w:szCs w:val="24"/>
        </w:rPr>
        <w:t xml:space="preserve"> </w:t>
      </w:r>
    </w:p>
    <w:p w:rsidR="0067075B" w:rsidRDefault="0067075B" w:rsidP="0067075B">
      <w:pPr>
        <w:rPr>
          <w:b/>
          <w:sz w:val="24"/>
          <w:szCs w:val="24"/>
        </w:rPr>
      </w:pPr>
      <w:r>
        <w:rPr>
          <w:b/>
          <w:sz w:val="24"/>
          <w:szCs w:val="24"/>
        </w:rPr>
        <w:t>Faculty Status:  ____Full Time, ____Adjunct, ____Other</w:t>
      </w:r>
      <w:r w:rsidR="00C44F4F">
        <w:rPr>
          <w:b/>
          <w:sz w:val="24"/>
          <w:szCs w:val="24"/>
        </w:rPr>
        <w:t xml:space="preserve"> (please indicate other status)_________________________________________________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418"/>
        <w:gridCol w:w="3777"/>
        <w:gridCol w:w="3598"/>
      </w:tblGrid>
      <w:tr w:rsidR="0067075B" w:rsidTr="00256651">
        <w:tc>
          <w:tcPr>
            <w:tcW w:w="3597" w:type="dxa"/>
          </w:tcPr>
          <w:p w:rsidR="0067075B" w:rsidRPr="0067075B" w:rsidRDefault="0067075B" w:rsidP="00256651">
            <w:pPr>
              <w:rPr>
                <w:b/>
              </w:rPr>
            </w:pPr>
            <w:r w:rsidRPr="0067075B">
              <w:rPr>
                <w:b/>
              </w:rPr>
              <w:t xml:space="preserve">Courses taught this semester (provide course </w:t>
            </w:r>
            <w:r w:rsidR="00256651">
              <w:rPr>
                <w:b/>
              </w:rPr>
              <w:t>number</w:t>
            </w:r>
            <w:r w:rsidRPr="0067075B">
              <w:rPr>
                <w:b/>
              </w:rPr>
              <w:t xml:space="preserve"> &amp; course name)</w:t>
            </w:r>
          </w:p>
        </w:tc>
        <w:tc>
          <w:tcPr>
            <w:tcW w:w="3418" w:type="dxa"/>
          </w:tcPr>
          <w:p w:rsidR="0067075B" w:rsidRPr="0067075B" w:rsidRDefault="0067075B" w:rsidP="0067075B">
            <w:pPr>
              <w:rPr>
                <w:b/>
              </w:rPr>
            </w:pPr>
            <w:r w:rsidRPr="0067075B">
              <w:rPr>
                <w:b/>
              </w:rPr>
              <w:t>Academic Degrees (provide degree, institution, major, and year of graduation for all academic degrees)</w:t>
            </w:r>
          </w:p>
        </w:tc>
        <w:tc>
          <w:tcPr>
            <w:tcW w:w="3777" w:type="dxa"/>
          </w:tcPr>
          <w:p w:rsidR="0067075B" w:rsidRPr="0067075B" w:rsidRDefault="0067075B" w:rsidP="00A630ED">
            <w:pPr>
              <w:rPr>
                <w:b/>
              </w:rPr>
            </w:pPr>
            <w:r w:rsidRPr="0067075B">
              <w:rPr>
                <w:b/>
              </w:rPr>
              <w:t>If</w:t>
            </w:r>
            <w:r w:rsidR="00A630ED">
              <w:rPr>
                <w:b/>
              </w:rPr>
              <w:t xml:space="preserve"> graduate</w:t>
            </w:r>
            <w:r w:rsidRPr="0067075B">
              <w:rPr>
                <w:b/>
              </w:rPr>
              <w:t xml:space="preserve"> degrees do not correspond with courses </w:t>
            </w:r>
            <w:r w:rsidR="00A630ED">
              <w:rPr>
                <w:b/>
              </w:rPr>
              <w:t xml:space="preserve">being </w:t>
            </w:r>
            <w:r w:rsidRPr="0067075B">
              <w:rPr>
                <w:b/>
              </w:rPr>
              <w:t xml:space="preserve">taught, please provide a list of </w:t>
            </w:r>
            <w:r w:rsidR="00E85F31">
              <w:rPr>
                <w:b/>
              </w:rPr>
              <w:t xml:space="preserve">graduate </w:t>
            </w:r>
            <w:r w:rsidRPr="0067075B">
              <w:rPr>
                <w:b/>
              </w:rPr>
              <w:t xml:space="preserve">courses you have taken that </w:t>
            </w:r>
            <w:r w:rsidR="00A630ED">
              <w:rPr>
                <w:b/>
              </w:rPr>
              <w:t>do correspond with the courses</w:t>
            </w:r>
            <w:r w:rsidRPr="0067075B">
              <w:rPr>
                <w:b/>
              </w:rPr>
              <w:t>)</w:t>
            </w:r>
          </w:p>
        </w:tc>
        <w:tc>
          <w:tcPr>
            <w:tcW w:w="3598" w:type="dxa"/>
          </w:tcPr>
          <w:p w:rsidR="0067075B" w:rsidRPr="0067075B" w:rsidRDefault="0067075B" w:rsidP="0067075B">
            <w:pPr>
              <w:rPr>
                <w:b/>
              </w:rPr>
            </w:pPr>
            <w:r w:rsidRPr="0067075B">
              <w:rPr>
                <w:b/>
              </w:rPr>
              <w:t>Please list any other qualifications that are related to the courses you are teaching (e.g., licensures, research, work experience)</w:t>
            </w:r>
          </w:p>
        </w:tc>
      </w:tr>
      <w:tr w:rsidR="0067075B" w:rsidRPr="0067075B" w:rsidTr="007F5DA6">
        <w:trPr>
          <w:trHeight w:val="58"/>
        </w:trPr>
        <w:tc>
          <w:tcPr>
            <w:tcW w:w="14390" w:type="dxa"/>
            <w:gridSpan w:val="4"/>
          </w:tcPr>
          <w:p w:rsidR="0067075B" w:rsidRPr="00B22B50" w:rsidRDefault="00FB4C1D" w:rsidP="0067075B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DE9E8A8" wp14:editId="718F6439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140970</wp:posOffset>
                      </wp:positionV>
                      <wp:extent cx="5326380" cy="1404620"/>
                      <wp:effectExtent l="0" t="0" r="7620" b="698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63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C1D" w:rsidRPr="00FB4C1D" w:rsidRDefault="00FB4C1D" w:rsidP="00FB4C1D">
                                  <w:pPr>
                                    <w:jc w:val="center"/>
                                    <w:rPr>
                                      <w:color w:val="FFF2CC" w:themeColor="accent4" w:themeTint="33"/>
                                      <w:sz w:val="180"/>
                                      <w:szCs w:val="180"/>
                                    </w:rPr>
                                  </w:pPr>
                                  <w:r w:rsidRPr="00FB4C1D">
                                    <w:rPr>
                                      <w:color w:val="FFF2CC" w:themeColor="accent4" w:themeTint="33"/>
                                      <w:sz w:val="180"/>
                                      <w:szCs w:val="180"/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DE9E8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5.2pt;margin-top:11.1pt;width:419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/TKIQIAAB4EAAAOAAAAZHJzL2Uyb0RvYy54bWysU11v2yAUfZ+0/4B4X+y4SZpacaouXaZJ&#10;3YfU7gdgjGM04DIgsbNf3wtO06h7m8YDAu7lcO65h9XtoBU5COclmIpOJzklwnBopNlV9OfT9sOS&#10;Eh+YaZgCIyp6FJ7ert+/W/W2FAV0oBrhCIIYX/a2ol0ItswyzzuhmZ+AFQaDLTjNAm7dLmsc6xFd&#10;q6zI80XWg2usAy68x9P7MUjXCb9tBQ/f29aLQFRFkVtIs0tzHedsvWLlzjHbSX6iwf6BhWbS4KNn&#10;qHsWGNk7+ReUltyBhzZMOOgM2lZykWrAaqb5m2oeO2ZFqgXF8fYsk/9/sPzb4YcjsqloMb2mxDCN&#10;TXoSQyAfYSBF1Ke3vsS0R4uJYcBj7HOq1dsH4L88MbDpmNmJO+eg7wRrkN803swuro44PoLU/Vdo&#10;8Bm2D5CAhtbpKB7KQRAd+3Q89yZS4Xg4vyoWV0sMcYxNZ/lsUaTuZax8uW6dD58FaBIXFXXY/ATP&#10;Dg8+RDqsfEmJr3lQstlKpdLG7eqNcuTA0CjbNFIFb9KUIX1Fb+bFPCEbiPeTh7QMaGQldUWXeRyj&#10;taIcn0yTUgKTalwjE2VO+kRJRnHCUA+YGEWroTmiUg5Gw+IHw0UH7g8lPZq1ov73njlBifpiUO2b&#10;6WwW3Z02s/k1SkPcZaS+jDDDEaqigZJxuQnpRyQd7B12ZSuTXq9MTlzRhEnG04eJLr/cp6zXb71+&#10;BgAA//8DAFBLAwQUAAYACAAAACEArZP/N98AAAALAQAADwAAAGRycy9kb3ducmV2LnhtbEyPy07D&#10;MBBF90j8gzVI7KjTJFQ0xKkqKjYskChIdOnGkzgifsh20/D3TFd0N4+jO2fqzWxGNmGIg7MClosM&#10;GNrWqcH2Ar4+Xx+egMUkrZKjsyjgFyNsmtubWlbKne0HTvvUMwqxsZICdEq+4jy2Go2MC+fR0q5z&#10;wchEbei5CvJM4WbkeZatuJGDpQtaenzR2P7sT0bAt9GD2oX3Q6fGaffWbR/9HLwQ93fz9hlYwjn9&#10;w3DRJ3VoyOnoTlZFNgooiqwkVECe58AuwHK1pupIk7IogTc1v/6h+QMAAP//AwBQSwECLQAUAAYA&#10;CAAAACEAtoM4kv4AAADhAQAAEwAAAAAAAAAAAAAAAAAAAAAAW0NvbnRlbnRfVHlwZXNdLnhtbFBL&#10;AQItABQABgAIAAAAIQA4/SH/1gAAAJQBAAALAAAAAAAAAAAAAAAAAC8BAABfcmVscy8ucmVsc1BL&#10;AQItABQABgAIAAAAIQC5w/TKIQIAAB4EAAAOAAAAAAAAAAAAAAAAAC4CAABkcnMvZTJvRG9jLnht&#10;bFBLAQItABQABgAIAAAAIQCtk/833wAAAAsBAAAPAAAAAAAAAAAAAAAAAHsEAABkcnMvZG93bnJl&#10;di54bWxQSwUGAAAAAAQABADzAAAAhwUAAAAA&#10;" stroked="f">
                      <v:textbox style="mso-fit-shape-to-text:t">
                        <w:txbxContent>
                          <w:p w:rsidR="00FB4C1D" w:rsidRPr="00FB4C1D" w:rsidRDefault="00FB4C1D" w:rsidP="00FB4C1D">
                            <w:pPr>
                              <w:jc w:val="center"/>
                              <w:rPr>
                                <w:color w:val="FFF2CC" w:themeColor="accent4" w:themeTint="33"/>
                                <w:sz w:val="180"/>
                                <w:szCs w:val="180"/>
                              </w:rPr>
                            </w:pPr>
                            <w:r w:rsidRPr="00FB4C1D">
                              <w:rPr>
                                <w:color w:val="FFF2CC" w:themeColor="accent4" w:themeTint="33"/>
                                <w:sz w:val="180"/>
                                <w:szCs w:val="180"/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075B" w:rsidRPr="0067075B" w:rsidTr="00B22B50">
        <w:tc>
          <w:tcPr>
            <w:tcW w:w="3597" w:type="dxa"/>
            <w:shd w:val="clear" w:color="auto" w:fill="auto"/>
          </w:tcPr>
          <w:p w:rsidR="007F5DA6" w:rsidRDefault="00A630ED" w:rsidP="007F5DA6">
            <w:r>
              <w:t>BIO</w:t>
            </w:r>
            <w:r w:rsidR="007F5DA6">
              <w:t xml:space="preserve"> 231: Introduction to Botany</w:t>
            </w:r>
          </w:p>
          <w:p w:rsidR="007F5DA6" w:rsidRDefault="007F5DA6" w:rsidP="007F5DA6"/>
          <w:p w:rsidR="007F5DA6" w:rsidRDefault="00A630ED" w:rsidP="007F5DA6">
            <w:r>
              <w:t>BIO</w:t>
            </w:r>
            <w:r w:rsidR="007F5DA6">
              <w:t xml:space="preserve"> 315: Local Flora of Appalachia</w:t>
            </w:r>
          </w:p>
          <w:p w:rsidR="00256651" w:rsidRPr="0067075B" w:rsidRDefault="00256651" w:rsidP="0067075B"/>
        </w:tc>
        <w:tc>
          <w:tcPr>
            <w:tcW w:w="3418" w:type="dxa"/>
            <w:shd w:val="clear" w:color="auto" w:fill="auto"/>
          </w:tcPr>
          <w:p w:rsidR="007F5DA6" w:rsidRDefault="007F5DA6" w:rsidP="007F5DA6">
            <w:r>
              <w:t>Ph.D., Michigan State Univ., Horticulture, 1999</w:t>
            </w:r>
          </w:p>
          <w:p w:rsidR="007F5DA6" w:rsidRDefault="007F5DA6" w:rsidP="007F5DA6"/>
          <w:p w:rsidR="007F5DA6" w:rsidRPr="0067075B" w:rsidRDefault="007F5DA6" w:rsidP="007F5DA6">
            <w:r>
              <w:t>B.S., Radford University, Biology, 1992</w:t>
            </w:r>
          </w:p>
        </w:tc>
        <w:tc>
          <w:tcPr>
            <w:tcW w:w="3777" w:type="dxa"/>
            <w:shd w:val="clear" w:color="auto" w:fill="auto"/>
          </w:tcPr>
          <w:p w:rsidR="0067075B" w:rsidRDefault="00256651" w:rsidP="0067075B">
            <w:r>
              <w:t>Michigan State Univ.</w:t>
            </w:r>
          </w:p>
          <w:p w:rsidR="00256651" w:rsidRDefault="00256651" w:rsidP="0067075B">
            <w:r>
              <w:t>BOT 865: Plant Growth &amp; Dev. (3)</w:t>
            </w:r>
          </w:p>
          <w:p w:rsidR="00256651" w:rsidRDefault="00256651" w:rsidP="0067075B">
            <w:r>
              <w:t>HRT 853: Environmental Plant Physiology (3)</w:t>
            </w:r>
          </w:p>
          <w:p w:rsidR="00256651" w:rsidRDefault="00256651" w:rsidP="0067075B">
            <w:r>
              <w:t xml:space="preserve">BOT </w:t>
            </w:r>
            <w:r w:rsidR="00A630ED">
              <w:t>8</w:t>
            </w:r>
            <w:r>
              <w:t>34: Plant Structure &amp; Function (3)</w:t>
            </w:r>
          </w:p>
          <w:p w:rsidR="00256651" w:rsidRDefault="00256651" w:rsidP="0067075B">
            <w:r>
              <w:t>HRT 892: Plant Breeding &amp; Genetics (3)</w:t>
            </w:r>
          </w:p>
          <w:p w:rsidR="00256651" w:rsidRDefault="00256651" w:rsidP="0067075B">
            <w:r>
              <w:t>HRT 863: Plant Mineral Nutrition (3)</w:t>
            </w:r>
          </w:p>
          <w:p w:rsidR="00256651" w:rsidRDefault="00A630ED" w:rsidP="0067075B">
            <w:r>
              <w:t>HRT</w:t>
            </w:r>
            <w:r w:rsidR="00256651">
              <w:t xml:space="preserve"> 874: Plant Molecular Biology (3)</w:t>
            </w:r>
          </w:p>
          <w:p w:rsidR="00256651" w:rsidRPr="0067075B" w:rsidRDefault="00256651" w:rsidP="0067075B"/>
        </w:tc>
        <w:tc>
          <w:tcPr>
            <w:tcW w:w="3598" w:type="dxa"/>
            <w:shd w:val="clear" w:color="auto" w:fill="auto"/>
          </w:tcPr>
          <w:p w:rsidR="0067075B" w:rsidRDefault="00256651" w:rsidP="0067075B">
            <w:r>
              <w:t>USDA National Institute of Food and Agriculture Grant, 2009-2014, $750,000</w:t>
            </w:r>
          </w:p>
          <w:p w:rsidR="00256651" w:rsidRDefault="00256651" w:rsidP="0067075B"/>
          <w:p w:rsidR="00256651" w:rsidRDefault="00256651" w:rsidP="0067075B">
            <w:r>
              <w:t>Director of the Appalachia Herbarium Center, 2000 – present</w:t>
            </w:r>
          </w:p>
          <w:p w:rsidR="00256651" w:rsidRDefault="00256651" w:rsidP="0067075B"/>
          <w:p w:rsidR="00256651" w:rsidRPr="0067075B" w:rsidRDefault="00256651" w:rsidP="00FB4C1D">
            <w:pPr>
              <w:ind w:firstLine="720"/>
            </w:pPr>
          </w:p>
        </w:tc>
      </w:tr>
      <w:tr w:rsidR="00256651" w:rsidRPr="00256651" w:rsidTr="00256651">
        <w:trPr>
          <w:trHeight w:val="269"/>
        </w:trPr>
        <w:tc>
          <w:tcPr>
            <w:tcW w:w="14390" w:type="dxa"/>
            <w:gridSpan w:val="4"/>
          </w:tcPr>
          <w:p w:rsidR="00256651" w:rsidRPr="00256651" w:rsidRDefault="00256651" w:rsidP="004C79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6651" w:rsidRPr="0067075B" w:rsidTr="00FB4C1D">
        <w:trPr>
          <w:trHeight w:val="4193"/>
        </w:trPr>
        <w:tc>
          <w:tcPr>
            <w:tcW w:w="3597" w:type="dxa"/>
            <w:shd w:val="clear" w:color="auto" w:fill="FFFFFF" w:themeFill="background1"/>
          </w:tcPr>
          <w:p w:rsidR="00256651" w:rsidRDefault="00256651" w:rsidP="0067075B"/>
          <w:p w:rsidR="00256651" w:rsidRDefault="00256651" w:rsidP="0067075B"/>
          <w:p w:rsidR="00256651" w:rsidRDefault="00256651" w:rsidP="0067075B"/>
          <w:p w:rsidR="00256651" w:rsidRDefault="00256651" w:rsidP="0067075B"/>
          <w:p w:rsidR="003E46CF" w:rsidRDefault="003E46CF" w:rsidP="0067075B"/>
          <w:p w:rsidR="003E46CF" w:rsidRDefault="003E46CF" w:rsidP="0067075B"/>
          <w:p w:rsidR="003E46CF" w:rsidRDefault="003E46CF" w:rsidP="0067075B"/>
          <w:p w:rsidR="003E46CF" w:rsidRDefault="003E46CF" w:rsidP="0067075B"/>
          <w:p w:rsidR="003E46CF" w:rsidRDefault="003E46CF" w:rsidP="0067075B"/>
          <w:p w:rsidR="003E46CF" w:rsidRDefault="003E46CF" w:rsidP="0067075B"/>
          <w:p w:rsidR="003E46CF" w:rsidRDefault="003E46CF" w:rsidP="0067075B"/>
          <w:p w:rsidR="003E46CF" w:rsidRDefault="003E46CF" w:rsidP="0067075B"/>
        </w:tc>
        <w:tc>
          <w:tcPr>
            <w:tcW w:w="3418" w:type="dxa"/>
            <w:shd w:val="clear" w:color="auto" w:fill="FFFFFF" w:themeFill="background1"/>
          </w:tcPr>
          <w:p w:rsidR="00256651" w:rsidRDefault="00256651" w:rsidP="007F5DA6"/>
        </w:tc>
        <w:tc>
          <w:tcPr>
            <w:tcW w:w="3777" w:type="dxa"/>
            <w:shd w:val="clear" w:color="auto" w:fill="FFFFFF" w:themeFill="background1"/>
          </w:tcPr>
          <w:p w:rsidR="00256651" w:rsidRDefault="00256651" w:rsidP="0067075B"/>
        </w:tc>
        <w:tc>
          <w:tcPr>
            <w:tcW w:w="3598" w:type="dxa"/>
            <w:shd w:val="clear" w:color="auto" w:fill="FFFFFF" w:themeFill="background1"/>
          </w:tcPr>
          <w:p w:rsidR="00256651" w:rsidRDefault="00256651" w:rsidP="0067075B"/>
        </w:tc>
      </w:tr>
    </w:tbl>
    <w:p w:rsidR="003E46CF" w:rsidRPr="003E46CF" w:rsidRDefault="003E46CF" w:rsidP="003E46CF">
      <w:pPr>
        <w:rPr>
          <w:sz w:val="24"/>
          <w:szCs w:val="24"/>
        </w:rPr>
      </w:pPr>
    </w:p>
    <w:p w:rsidR="0067075B" w:rsidRPr="003E46CF" w:rsidRDefault="003E46CF" w:rsidP="003E46CF">
      <w:pPr>
        <w:tabs>
          <w:tab w:val="left" w:pos="832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7075B" w:rsidRPr="003E46CF" w:rsidSect="00FB4C1D">
      <w:headerReference w:type="even" r:id="rId6"/>
      <w:headerReference w:type="first" r:id="rId7"/>
      <w:pgSz w:w="15840" w:h="12240" w:orient="landscape"/>
      <w:pgMar w:top="270" w:right="432" w:bottom="36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3E2" w:rsidRDefault="002933E2" w:rsidP="00B22B50">
      <w:pPr>
        <w:spacing w:after="0" w:line="240" w:lineRule="auto"/>
      </w:pPr>
      <w:r>
        <w:separator/>
      </w:r>
    </w:p>
  </w:endnote>
  <w:endnote w:type="continuationSeparator" w:id="0">
    <w:p w:rsidR="002933E2" w:rsidRDefault="002933E2" w:rsidP="00B2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3E2" w:rsidRDefault="002933E2" w:rsidP="00B22B50">
      <w:pPr>
        <w:spacing w:after="0" w:line="240" w:lineRule="auto"/>
      </w:pPr>
      <w:r>
        <w:separator/>
      </w:r>
    </w:p>
  </w:footnote>
  <w:footnote w:type="continuationSeparator" w:id="0">
    <w:p w:rsidR="002933E2" w:rsidRDefault="002933E2" w:rsidP="00B2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50" w:rsidRDefault="002933E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375344" o:spid="_x0000_s2064" type="#_x0000_t136" style="position:absolute;margin-left:0;margin-top:0;width:298.2pt;height:109.8pt;z-index:-251655168;mso-position-horizontal:center;mso-position-horizontal-relative:margin;mso-position-vertical:center;mso-position-vertical-relative:margin" o:allowincell="f" fillcolor="#ffe599 [1303]" stroked="f">
          <v:fill opacity=".5"/>
          <v:textpath style="font-family:&quot;Calibri&quot;;font-size:90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50" w:rsidRDefault="002933E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375343" o:spid="_x0000_s2063" type="#_x0000_t136" style="position:absolute;margin-left:0;margin-top:0;width:298.2pt;height:109.8pt;z-index:-251657216;mso-position-horizontal:center;mso-position-horizontal-relative:margin;mso-position-vertical:center;mso-position-vertical-relative:margin" o:allowincell="f" fillcolor="#ffe599 [1303]" stroked="f">
          <v:fill opacity=".5"/>
          <v:textpath style="font-family:&quot;Calibri&quot;;font-size:90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5B"/>
    <w:rsid w:val="00067F7D"/>
    <w:rsid w:val="001F71C7"/>
    <w:rsid w:val="00256651"/>
    <w:rsid w:val="002933E2"/>
    <w:rsid w:val="003E46CF"/>
    <w:rsid w:val="00532041"/>
    <w:rsid w:val="00634124"/>
    <w:rsid w:val="0067075B"/>
    <w:rsid w:val="007978C8"/>
    <w:rsid w:val="007F5DA6"/>
    <w:rsid w:val="008E1884"/>
    <w:rsid w:val="00A01283"/>
    <w:rsid w:val="00A630ED"/>
    <w:rsid w:val="00B22B50"/>
    <w:rsid w:val="00B572EC"/>
    <w:rsid w:val="00C44F4F"/>
    <w:rsid w:val="00D4067B"/>
    <w:rsid w:val="00E85F31"/>
    <w:rsid w:val="00FB4C1D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5:chartTrackingRefBased/>
  <w15:docId w15:val="{2FF55E73-AF31-4DB8-816F-CA7B2196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B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2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B50"/>
  </w:style>
  <w:style w:type="paragraph" w:styleId="Footer">
    <w:name w:val="footer"/>
    <w:basedOn w:val="Normal"/>
    <w:link w:val="FooterChar"/>
    <w:uiPriority w:val="99"/>
    <w:unhideWhenUsed/>
    <w:rsid w:val="00B22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B50"/>
  </w:style>
  <w:style w:type="paragraph" w:styleId="NormalWeb">
    <w:name w:val="Normal (Web)"/>
    <w:basedOn w:val="Normal"/>
    <w:uiPriority w:val="99"/>
    <w:semiHidden/>
    <w:unhideWhenUsed/>
    <w:rsid w:val="007F5D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5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D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D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DA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012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Sandra</dc:creator>
  <cp:keywords/>
  <dc:description/>
  <cp:lastModifiedBy>Fox, Melanie</cp:lastModifiedBy>
  <cp:revision>2</cp:revision>
  <cp:lastPrinted>2020-08-24T14:13:00Z</cp:lastPrinted>
  <dcterms:created xsi:type="dcterms:W3CDTF">2021-10-14T14:48:00Z</dcterms:created>
  <dcterms:modified xsi:type="dcterms:W3CDTF">2021-10-14T14:48:00Z</dcterms:modified>
</cp:coreProperties>
</file>